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F945F" w14:textId="1D5C53E6" w:rsidR="00AA4613" w:rsidRPr="00E54DB2" w:rsidRDefault="00493F7A" w:rsidP="00493F7A">
      <w:pPr>
        <w:spacing w:after="0" w:line="240" w:lineRule="auto"/>
        <w:jc w:val="center"/>
        <w:rPr>
          <w:b/>
          <w:bCs/>
        </w:rPr>
      </w:pPr>
      <w:r w:rsidRPr="00E54DB2">
        <w:rPr>
          <w:b/>
          <w:bCs/>
        </w:rPr>
        <w:t>DANH SÁCH TRÍCH NGANG</w:t>
      </w:r>
    </w:p>
    <w:p w14:paraId="7A0B7279" w14:textId="18AE03A8" w:rsidR="00493F7A" w:rsidRPr="00E54DB2" w:rsidRDefault="00493F7A" w:rsidP="00493F7A">
      <w:pPr>
        <w:spacing w:after="0" w:line="240" w:lineRule="auto"/>
        <w:jc w:val="center"/>
        <w:rPr>
          <w:b/>
          <w:bCs/>
        </w:rPr>
      </w:pPr>
      <w:r w:rsidRPr="00E54DB2">
        <w:rPr>
          <w:b/>
          <w:bCs/>
        </w:rPr>
        <w:t xml:space="preserve">Của </w:t>
      </w:r>
      <w:r w:rsidR="00F869C1">
        <w:rPr>
          <w:b/>
          <w:bCs/>
        </w:rPr>
        <w:t>cá nhân</w:t>
      </w:r>
      <w:r w:rsidRPr="00E54DB2">
        <w:rPr>
          <w:b/>
          <w:bCs/>
        </w:rPr>
        <w:t xml:space="preserve"> đề nghị Bộ Giáo dục và Đào tạo tặng Bằng khen</w:t>
      </w:r>
    </w:p>
    <w:p w14:paraId="1CA19290" w14:textId="77777777" w:rsidR="001675CC" w:rsidRPr="00E54DB2" w:rsidRDefault="00493F7A" w:rsidP="00493F7A">
      <w:pPr>
        <w:spacing w:after="0" w:line="240" w:lineRule="auto"/>
        <w:jc w:val="center"/>
        <w:rPr>
          <w:b/>
          <w:bCs/>
        </w:rPr>
      </w:pPr>
      <w:r w:rsidRPr="00E54DB2">
        <w:rPr>
          <w:b/>
          <w:bCs/>
        </w:rPr>
        <w:t xml:space="preserve">Về việc thực hiện Đề </w:t>
      </w:r>
      <w:proofErr w:type="gramStart"/>
      <w:r w:rsidRPr="00E54DB2">
        <w:rPr>
          <w:b/>
          <w:bCs/>
        </w:rPr>
        <w:t>án</w:t>
      </w:r>
      <w:proofErr w:type="gramEnd"/>
      <w:r w:rsidRPr="00E54DB2">
        <w:rPr>
          <w:b/>
          <w:bCs/>
        </w:rPr>
        <w:t xml:space="preserve"> </w:t>
      </w:r>
      <w:r w:rsidR="001675CC" w:rsidRPr="00E54DB2">
        <w:rPr>
          <w:b/>
          <w:bCs/>
        </w:rPr>
        <w:t xml:space="preserve">Tăng cường tiếng Việt cho trẻ mầm non học sinh tiểu học vùng dân tộc thiểu số </w:t>
      </w:r>
    </w:p>
    <w:p w14:paraId="27FCC740" w14:textId="6DD8437A" w:rsidR="00493F7A" w:rsidRPr="00E54DB2" w:rsidRDefault="001675CC" w:rsidP="00493F7A">
      <w:pPr>
        <w:spacing w:after="0" w:line="240" w:lineRule="auto"/>
        <w:jc w:val="center"/>
        <w:rPr>
          <w:b/>
          <w:bCs/>
        </w:rPr>
      </w:pPr>
      <w:proofErr w:type="gramStart"/>
      <w:r w:rsidRPr="00E54DB2">
        <w:rPr>
          <w:b/>
          <w:bCs/>
        </w:rPr>
        <w:t>tỉnh</w:t>
      </w:r>
      <w:proofErr w:type="gramEnd"/>
      <w:r w:rsidRPr="00E54DB2">
        <w:rPr>
          <w:b/>
          <w:bCs/>
        </w:rPr>
        <w:t xml:space="preserve"> Điện Biên giai đoạn 2016-2020 định hướng đến năm 2025</w:t>
      </w:r>
    </w:p>
    <w:p w14:paraId="28F1D128" w14:textId="0131A1D2" w:rsidR="00493F7A" w:rsidRDefault="00493F7A" w:rsidP="00E54DB2">
      <w:pPr>
        <w:spacing w:after="0" w:line="240" w:lineRule="auto"/>
        <w:jc w:val="center"/>
        <w:rPr>
          <w:b/>
          <w:bCs/>
        </w:rPr>
      </w:pPr>
      <w:r w:rsidRPr="00E54DB2">
        <w:rPr>
          <w:b/>
          <w:bCs/>
          <w:noProof/>
          <w:lang w:val="vi-VN" w:eastAsia="vi-VN"/>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2C99D3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p w14:paraId="6819A04C" w14:textId="77777777" w:rsidR="00E54DB2" w:rsidRPr="00E54DB2" w:rsidRDefault="00E54DB2" w:rsidP="00E54DB2">
      <w:pPr>
        <w:spacing w:after="0" w:line="240" w:lineRule="auto"/>
        <w:jc w:val="center"/>
        <w:rPr>
          <w:b/>
          <w:bCs/>
        </w:rPr>
      </w:pPr>
    </w:p>
    <w:tbl>
      <w:tblPr>
        <w:tblStyle w:val="LiBang"/>
        <w:tblW w:w="14317" w:type="dxa"/>
        <w:tblInd w:w="279" w:type="dxa"/>
        <w:tblLook w:val="04A0" w:firstRow="1" w:lastRow="0" w:firstColumn="1" w:lastColumn="0" w:noHBand="0" w:noVBand="1"/>
      </w:tblPr>
      <w:tblGrid>
        <w:gridCol w:w="746"/>
        <w:gridCol w:w="2834"/>
        <w:gridCol w:w="10737"/>
      </w:tblGrid>
      <w:tr w:rsidR="00BF20B8" w:rsidRPr="00E54DB2" w14:paraId="44219FB3" w14:textId="77777777" w:rsidTr="005A04C9">
        <w:tc>
          <w:tcPr>
            <w:tcW w:w="746" w:type="dxa"/>
            <w:vAlign w:val="center"/>
          </w:tcPr>
          <w:p w14:paraId="74911897" w14:textId="489908AF" w:rsidR="00BB7484" w:rsidRPr="00E54DB2" w:rsidRDefault="00BB7484" w:rsidP="005A04C9">
            <w:pPr>
              <w:spacing w:before="60" w:after="60"/>
              <w:jc w:val="center"/>
              <w:rPr>
                <w:b/>
                <w:bCs/>
              </w:rPr>
            </w:pPr>
            <w:r w:rsidRPr="00E54DB2">
              <w:rPr>
                <w:b/>
                <w:bCs/>
              </w:rPr>
              <w:t>STT</w:t>
            </w:r>
          </w:p>
        </w:tc>
        <w:tc>
          <w:tcPr>
            <w:tcW w:w="2834" w:type="dxa"/>
            <w:vAlign w:val="center"/>
          </w:tcPr>
          <w:p w14:paraId="7D695D2D" w14:textId="2E11762F" w:rsidR="00BB7484" w:rsidRPr="00E54DB2" w:rsidRDefault="00945E77" w:rsidP="005A04C9">
            <w:pPr>
              <w:spacing w:before="60" w:after="60"/>
              <w:jc w:val="center"/>
              <w:rPr>
                <w:b/>
                <w:bCs/>
              </w:rPr>
            </w:pPr>
            <w:r w:rsidRPr="00E54DB2">
              <w:rPr>
                <w:b/>
                <w:bCs/>
              </w:rPr>
              <w:t>Họ và tên, đơn vị công tác</w:t>
            </w:r>
          </w:p>
        </w:tc>
        <w:tc>
          <w:tcPr>
            <w:tcW w:w="10737" w:type="dxa"/>
            <w:vAlign w:val="center"/>
          </w:tcPr>
          <w:p w14:paraId="02A30C75" w14:textId="77AE2935" w:rsidR="00BB7484" w:rsidRPr="00E54DB2" w:rsidRDefault="00BB7484" w:rsidP="005A04C9">
            <w:pPr>
              <w:spacing w:before="60" w:after="60"/>
              <w:jc w:val="center"/>
              <w:rPr>
                <w:b/>
                <w:bCs/>
              </w:rPr>
            </w:pPr>
            <w:r w:rsidRPr="00E54DB2">
              <w:rPr>
                <w:b/>
                <w:bCs/>
              </w:rPr>
              <w:t>Tóm tắt thành tích</w:t>
            </w:r>
          </w:p>
        </w:tc>
      </w:tr>
      <w:tr w:rsidR="00BF20B8" w:rsidRPr="00BF20B8" w14:paraId="4A5E75AE" w14:textId="77777777" w:rsidTr="005A04C9">
        <w:tc>
          <w:tcPr>
            <w:tcW w:w="746" w:type="dxa"/>
            <w:vAlign w:val="center"/>
          </w:tcPr>
          <w:p w14:paraId="29BB6CA7" w14:textId="33DBDA32" w:rsidR="00BB7484" w:rsidRPr="00E54DB2" w:rsidRDefault="00CA241B" w:rsidP="005A04C9">
            <w:pPr>
              <w:spacing w:before="60" w:after="60"/>
              <w:jc w:val="center"/>
            </w:pPr>
            <w:r w:rsidRPr="00E54DB2">
              <w:t>1</w:t>
            </w:r>
          </w:p>
        </w:tc>
        <w:tc>
          <w:tcPr>
            <w:tcW w:w="2834" w:type="dxa"/>
            <w:vAlign w:val="center"/>
          </w:tcPr>
          <w:p w14:paraId="16441ADD" w14:textId="72A2C4F8" w:rsidR="00BB7484" w:rsidRPr="00E54DB2" w:rsidRDefault="00651861" w:rsidP="00651861">
            <w:pPr>
              <w:spacing w:before="60" w:after="60"/>
              <w:jc w:val="center"/>
            </w:pPr>
            <w:r>
              <w:t>Vũ Quý Hạnh</w:t>
            </w:r>
            <w:r w:rsidR="00945E77" w:rsidRPr="00E54DB2">
              <w:t xml:space="preserve"> </w:t>
            </w:r>
            <w:r>
              <w:t>–</w:t>
            </w:r>
            <w:r w:rsidR="00945E77" w:rsidRPr="00E54DB2">
              <w:t xml:space="preserve"> </w:t>
            </w:r>
            <w:r>
              <w:t xml:space="preserve">Phó Hiệu trưởng </w:t>
            </w:r>
            <w:r w:rsidR="00945E77" w:rsidRPr="00E54DB2">
              <w:t xml:space="preserve">, </w:t>
            </w:r>
            <w:r>
              <w:t>Trường PTDTBT TH Phì Nhừ</w:t>
            </w:r>
            <w:r w:rsidR="00945E77" w:rsidRPr="00E54DB2">
              <w:t xml:space="preserve">, </w:t>
            </w:r>
            <w:r>
              <w:t>huyện Điện Biên Đông,</w:t>
            </w:r>
            <w:r w:rsidR="00945E77" w:rsidRPr="00E54DB2">
              <w:t xml:space="preserve"> tỉnh Điện Biên</w:t>
            </w:r>
          </w:p>
        </w:tc>
        <w:tc>
          <w:tcPr>
            <w:tcW w:w="10737" w:type="dxa"/>
            <w:vAlign w:val="center"/>
          </w:tcPr>
          <w:p w14:paraId="4A5BED29" w14:textId="462E4236" w:rsidR="00B565E6" w:rsidRPr="00E54DB2" w:rsidRDefault="00B565E6" w:rsidP="005A04C9">
            <w:pPr>
              <w:spacing w:before="60" w:after="60"/>
              <w:jc w:val="both"/>
              <w:rPr>
                <w:b/>
                <w:spacing w:val="-4"/>
                <w:szCs w:val="28"/>
                <w:lang w:val="pt-BR"/>
              </w:rPr>
            </w:pPr>
            <w:r w:rsidRPr="00E54DB2">
              <w:rPr>
                <w:b/>
                <w:spacing w:val="-4"/>
                <w:szCs w:val="28"/>
                <w:lang w:val="pt-BR"/>
              </w:rPr>
              <w:t>1. Công tác tham mưu, chỉ đạo:</w:t>
            </w:r>
          </w:p>
          <w:p w14:paraId="34FD404D" w14:textId="421934DA" w:rsidR="00EC4331" w:rsidRPr="00E54DB2" w:rsidRDefault="00B565E6" w:rsidP="005A04C9">
            <w:pPr>
              <w:spacing w:before="60" w:after="60"/>
              <w:jc w:val="both"/>
            </w:pPr>
            <w:r w:rsidRPr="00E54DB2">
              <w:rPr>
                <w:b/>
                <w:bCs/>
              </w:rPr>
              <w:t>-</w:t>
            </w:r>
            <w:r w:rsidR="00184CCB" w:rsidRPr="00E54DB2">
              <w:t xml:space="preserve"> Tham mưu trình </w:t>
            </w:r>
            <w:r w:rsidR="00DE50DA">
              <w:t>Hiệu trưởng</w:t>
            </w:r>
            <w:r w:rsidR="00184CCB" w:rsidRPr="00E54DB2">
              <w:t xml:space="preserve"> ban hành </w:t>
            </w:r>
            <w:r w:rsidR="00932CDB">
              <w:rPr>
                <w:rStyle w:val="fontstyle01"/>
              </w:rPr>
              <w:t>Kế hoạch</w:t>
            </w:r>
            <w:r w:rsidR="00EC4331" w:rsidRPr="00E54DB2">
              <w:rPr>
                <w:rStyle w:val="fontstyle01"/>
              </w:rPr>
              <w:t xml:space="preserve"> số </w:t>
            </w:r>
            <w:r w:rsidR="00932CDB">
              <w:rPr>
                <w:rStyle w:val="fontstyle01"/>
              </w:rPr>
              <w:t>64</w:t>
            </w:r>
            <w:r w:rsidR="00EC4331" w:rsidRPr="00E54DB2">
              <w:rPr>
                <w:rStyle w:val="fontstyle01"/>
              </w:rPr>
              <w:t>/</w:t>
            </w:r>
            <w:r w:rsidR="00932CDB">
              <w:rPr>
                <w:rStyle w:val="fontstyle01"/>
              </w:rPr>
              <w:t>KH</w:t>
            </w:r>
            <w:r w:rsidR="00EC4331" w:rsidRPr="00E54DB2">
              <w:rPr>
                <w:rStyle w:val="fontstyle01"/>
              </w:rPr>
              <w:t>-</w:t>
            </w:r>
            <w:r w:rsidR="00DE50DA">
              <w:rPr>
                <w:rStyle w:val="fontstyle01"/>
              </w:rPr>
              <w:t>PTDTBTTHPN</w:t>
            </w:r>
            <w:r w:rsidR="00EC4331" w:rsidRPr="00E54DB2">
              <w:rPr>
                <w:rStyle w:val="fontstyle01"/>
              </w:rPr>
              <w:t xml:space="preserve"> ngày </w:t>
            </w:r>
            <w:r w:rsidR="00DE50DA">
              <w:rPr>
                <w:rStyle w:val="fontstyle01"/>
              </w:rPr>
              <w:t>04</w:t>
            </w:r>
            <w:r w:rsidR="00EC4331" w:rsidRPr="00E54DB2">
              <w:rPr>
                <w:rStyle w:val="fontstyle01"/>
              </w:rPr>
              <w:t>/1</w:t>
            </w:r>
            <w:r w:rsidR="00DE50DA">
              <w:rPr>
                <w:rStyle w:val="fontstyle01"/>
              </w:rPr>
              <w:t>2</w:t>
            </w:r>
            <w:r w:rsidR="00EC4331" w:rsidRPr="00E54DB2">
              <w:rPr>
                <w:rStyle w:val="fontstyle01"/>
              </w:rPr>
              <w:t xml:space="preserve">/2016 của </w:t>
            </w:r>
            <w:r w:rsidR="00DE50DA">
              <w:rPr>
                <w:rStyle w:val="fontstyle01"/>
              </w:rPr>
              <w:t>Trường PTDTBT TH Phì Nhừ</w:t>
            </w:r>
            <w:r w:rsidR="00EC4331" w:rsidRPr="00E54DB2">
              <w:rPr>
                <w:rStyle w:val="fontstyle01"/>
              </w:rPr>
              <w:t xml:space="preserve"> về việc Kế hoạch thực hiện Đề án Tăng cường tiếng Việt cho học sinh </w:t>
            </w:r>
            <w:r w:rsidR="00DE50DA">
              <w:rPr>
                <w:rStyle w:val="fontstyle01"/>
              </w:rPr>
              <w:t>trường PTDTBT TH Phì Nhừ thuộc</w:t>
            </w:r>
            <w:r w:rsidR="00EC4331" w:rsidRPr="00E54DB2">
              <w:rPr>
                <w:rStyle w:val="fontstyle01"/>
              </w:rPr>
              <w:t xml:space="preserve"> vùng dân tộc thiểu số</w:t>
            </w:r>
            <w:r w:rsidR="00DE50DA">
              <w:rPr>
                <w:rStyle w:val="fontstyle01"/>
              </w:rPr>
              <w:t xml:space="preserve"> huyện Điện Biên Đông</w:t>
            </w:r>
            <w:r w:rsidR="00EC4331" w:rsidRPr="00E54DB2">
              <w:rPr>
                <w:rStyle w:val="fontstyle01"/>
              </w:rPr>
              <w:t xml:space="preserve"> tỉnh Điện Biên giai đoạn 2016-2020, định hướng đến năm 2025.</w:t>
            </w:r>
          </w:p>
          <w:p w14:paraId="62A94D10" w14:textId="16ACE3E0" w:rsidR="00EC4331" w:rsidRPr="00E54DB2" w:rsidRDefault="00B565E6" w:rsidP="005A04C9">
            <w:pPr>
              <w:spacing w:before="60" w:after="60"/>
              <w:jc w:val="both"/>
              <w:rPr>
                <w:rStyle w:val="fontstyle01"/>
              </w:rPr>
            </w:pPr>
            <w:r w:rsidRPr="00E54DB2">
              <w:rPr>
                <w:b/>
              </w:rPr>
              <w:t>-</w:t>
            </w:r>
            <w:r w:rsidR="00EC4331" w:rsidRPr="00E54DB2">
              <w:t xml:space="preserve"> Tham mưu trình </w:t>
            </w:r>
            <w:r w:rsidR="00DE50DA">
              <w:t>Hiệu trưởng</w:t>
            </w:r>
            <w:r w:rsidR="00EC4331" w:rsidRPr="00E54DB2">
              <w:t xml:space="preserve"> </w:t>
            </w:r>
            <w:r w:rsidR="00932CDB">
              <w:rPr>
                <w:rStyle w:val="fontstyle01"/>
              </w:rPr>
              <w:t>Kế hoạch</w:t>
            </w:r>
            <w:r w:rsidR="00EC4331" w:rsidRPr="00E54DB2">
              <w:rPr>
                <w:rStyle w:val="fontstyle01"/>
              </w:rPr>
              <w:t xml:space="preserve"> số</w:t>
            </w:r>
            <w:r w:rsidR="006B0D39" w:rsidRPr="00E54DB2">
              <w:rPr>
                <w:rStyle w:val="fontstyle01"/>
              </w:rPr>
              <w:t xml:space="preserve"> </w:t>
            </w:r>
            <w:r w:rsidR="00DE50DA">
              <w:rPr>
                <w:rStyle w:val="fontstyle01"/>
              </w:rPr>
              <w:t>23</w:t>
            </w:r>
            <w:r w:rsidR="006B0D39" w:rsidRPr="00E54DB2">
              <w:rPr>
                <w:rStyle w:val="fontstyle01"/>
              </w:rPr>
              <w:t>/</w:t>
            </w:r>
            <w:r w:rsidR="00932CDB">
              <w:rPr>
                <w:rStyle w:val="fontstyle01"/>
              </w:rPr>
              <w:t>KH</w:t>
            </w:r>
            <w:r w:rsidR="006B0D39" w:rsidRPr="00E54DB2">
              <w:rPr>
                <w:rStyle w:val="fontstyle01"/>
              </w:rPr>
              <w:t>-</w:t>
            </w:r>
            <w:r w:rsidR="00DE50DA">
              <w:rPr>
                <w:rStyle w:val="fontstyle01"/>
              </w:rPr>
              <w:t xml:space="preserve"> PTDTBTTHPN</w:t>
            </w:r>
            <w:r w:rsidR="006B0D39" w:rsidRPr="00E54DB2">
              <w:rPr>
                <w:rStyle w:val="fontstyle01"/>
              </w:rPr>
              <w:t xml:space="preserve"> ngày </w:t>
            </w:r>
            <w:r w:rsidR="00DE50DA">
              <w:rPr>
                <w:rStyle w:val="fontstyle01"/>
              </w:rPr>
              <w:t>12</w:t>
            </w:r>
            <w:r w:rsidR="006B0D39" w:rsidRPr="00E54DB2">
              <w:rPr>
                <w:rStyle w:val="fontstyle01"/>
              </w:rPr>
              <w:t>/</w:t>
            </w:r>
            <w:r w:rsidR="00DE50DA">
              <w:rPr>
                <w:rStyle w:val="fontstyle01"/>
              </w:rPr>
              <w:t>4</w:t>
            </w:r>
            <w:r w:rsidR="006B0D39" w:rsidRPr="00E54DB2">
              <w:rPr>
                <w:rStyle w:val="fontstyle01"/>
              </w:rPr>
              <w:t>/2020</w:t>
            </w:r>
            <w:r w:rsidR="00EC4331" w:rsidRPr="00E54DB2">
              <w:rPr>
                <w:rStyle w:val="fontstyle01"/>
              </w:rPr>
              <w:t xml:space="preserve"> của </w:t>
            </w:r>
            <w:r w:rsidR="00DE50DA">
              <w:rPr>
                <w:rStyle w:val="fontstyle01"/>
              </w:rPr>
              <w:t>Trường PTDTBT TH Phì Nhừ</w:t>
            </w:r>
            <w:r w:rsidR="00EC4331" w:rsidRPr="00E54DB2">
              <w:rPr>
                <w:rStyle w:val="fontstyle01"/>
              </w:rPr>
              <w:t xml:space="preserve"> về việc thực hiện Đề án Tăng cường tiếng Việt cho học sinh </w:t>
            </w:r>
            <w:r w:rsidR="00DE50DA">
              <w:rPr>
                <w:rStyle w:val="fontstyle01"/>
              </w:rPr>
              <w:t>trường PTDTBT TH Phì Nhừ</w:t>
            </w:r>
            <w:r w:rsidR="00EC4331" w:rsidRPr="00E54DB2">
              <w:rPr>
                <w:rStyle w:val="fontstyle01"/>
              </w:rPr>
              <w:t xml:space="preserve"> </w:t>
            </w:r>
            <w:r w:rsidR="00DE50DA">
              <w:rPr>
                <w:rStyle w:val="fontstyle01"/>
              </w:rPr>
              <w:t>thuộc</w:t>
            </w:r>
            <w:r w:rsidR="00DE50DA" w:rsidRPr="00E54DB2">
              <w:rPr>
                <w:rStyle w:val="fontstyle01"/>
              </w:rPr>
              <w:t xml:space="preserve"> vùng dân tộc thiểu số</w:t>
            </w:r>
            <w:r w:rsidR="00DE50DA">
              <w:rPr>
                <w:rStyle w:val="fontstyle01"/>
              </w:rPr>
              <w:t xml:space="preserve"> huyện Điện Biên Đông</w:t>
            </w:r>
            <w:r w:rsidR="00DE50DA" w:rsidRPr="00E54DB2">
              <w:rPr>
                <w:rStyle w:val="fontstyle01"/>
              </w:rPr>
              <w:t xml:space="preserve"> tỉnh Điện Biên </w:t>
            </w:r>
            <w:r w:rsidR="00EC4331" w:rsidRPr="00E54DB2">
              <w:rPr>
                <w:rStyle w:val="fontstyle01"/>
              </w:rPr>
              <w:t>giai đoạ</w:t>
            </w:r>
            <w:r w:rsidR="006B0D39" w:rsidRPr="00E54DB2">
              <w:rPr>
                <w:rStyle w:val="fontstyle01"/>
              </w:rPr>
              <w:t>n 2021</w:t>
            </w:r>
            <w:r w:rsidR="00EC4331" w:rsidRPr="00E54DB2">
              <w:rPr>
                <w:rStyle w:val="fontstyle01"/>
              </w:rPr>
              <w:t>-</w:t>
            </w:r>
            <w:r w:rsidR="006B0D39" w:rsidRPr="00E54DB2">
              <w:rPr>
                <w:rStyle w:val="fontstyle01"/>
              </w:rPr>
              <w:t>2025.</w:t>
            </w:r>
          </w:p>
          <w:p w14:paraId="56CDEE0C" w14:textId="38F891AD" w:rsidR="00926D9E" w:rsidRPr="00926D9E" w:rsidRDefault="00B565E6" w:rsidP="00926D9E">
            <w:pPr>
              <w:jc w:val="both"/>
              <w:rPr>
                <w:b/>
                <w:bCs/>
              </w:rPr>
            </w:pPr>
            <w:r w:rsidRPr="00D30192">
              <w:rPr>
                <w:rStyle w:val="fontstyle01"/>
                <w:color w:val="auto"/>
              </w:rPr>
              <w:t xml:space="preserve">- Tham mưu </w:t>
            </w:r>
            <w:r w:rsidR="00214B36" w:rsidRPr="00D30192">
              <w:rPr>
                <w:rStyle w:val="fontstyle01"/>
                <w:color w:val="auto"/>
              </w:rPr>
              <w:t>vớ</w:t>
            </w:r>
            <w:r w:rsidR="00932CDB" w:rsidRPr="00D30192">
              <w:rPr>
                <w:rStyle w:val="fontstyle01"/>
                <w:color w:val="auto"/>
              </w:rPr>
              <w:t xml:space="preserve">i Hiệu trưởng </w:t>
            </w:r>
            <w:r w:rsidR="00D30192">
              <w:rPr>
                <w:bCs/>
              </w:rPr>
              <w:t xml:space="preserve">kế hoạch số 42a/KH-PTDTBTTHPN ngày 20 tháng 8 năm 2024 V/v </w:t>
            </w:r>
            <w:r w:rsidR="00D30192" w:rsidRPr="00926D9E">
              <w:rPr>
                <w:bCs/>
                <w:lang w:val="vi-VN"/>
              </w:rPr>
              <w:t>Tổ chức dạy và học tiếng Việt cho trẻ em là người dân tộc thiểu số trước khi vào lớp 1</w:t>
            </w:r>
            <w:r w:rsidR="00D30192" w:rsidRPr="00926D9E">
              <w:rPr>
                <w:bCs/>
              </w:rPr>
              <w:t>,</w:t>
            </w:r>
            <w:r w:rsidR="00D30192" w:rsidRPr="00926D9E">
              <w:rPr>
                <w:bCs/>
                <w:lang w:val="vi-VN"/>
              </w:rPr>
              <w:t xml:space="preserve"> năm học 202</w:t>
            </w:r>
            <w:r w:rsidR="00D30192" w:rsidRPr="00926D9E">
              <w:rPr>
                <w:bCs/>
              </w:rPr>
              <w:t>4</w:t>
            </w:r>
            <w:r w:rsidR="00D30192" w:rsidRPr="00926D9E">
              <w:rPr>
                <w:bCs/>
                <w:lang w:val="vi-VN"/>
              </w:rPr>
              <w:t>-2025</w:t>
            </w:r>
            <w:r w:rsidR="00D30192">
              <w:rPr>
                <w:bCs/>
              </w:rPr>
              <w:t xml:space="preserve">; </w:t>
            </w:r>
            <w:r w:rsidR="00926D9E">
              <w:rPr>
                <w:bCs/>
              </w:rPr>
              <w:t xml:space="preserve">kế hoạch số </w:t>
            </w:r>
            <w:r w:rsidR="00A36B99">
              <w:rPr>
                <w:bCs/>
              </w:rPr>
              <w:t>39</w:t>
            </w:r>
            <w:r w:rsidR="00926D9E">
              <w:rPr>
                <w:bCs/>
              </w:rPr>
              <w:t xml:space="preserve">/KH-PTDTBTTHPN </w:t>
            </w:r>
            <w:r w:rsidR="00D30192">
              <w:rPr>
                <w:bCs/>
              </w:rPr>
              <w:t xml:space="preserve">ngày 05/6/2025 V/v </w:t>
            </w:r>
            <w:r w:rsidR="00926D9E" w:rsidRPr="00926D9E">
              <w:rPr>
                <w:bCs/>
                <w:lang w:val="vi-VN"/>
              </w:rPr>
              <w:t>Tổ chức dạy và học tiếng Việt cho trẻ em là người dân tộc thiểu số trước khi vào lớp 1</w:t>
            </w:r>
            <w:r w:rsidR="00926D9E" w:rsidRPr="00926D9E">
              <w:rPr>
                <w:bCs/>
              </w:rPr>
              <w:t>,</w:t>
            </w:r>
            <w:r w:rsidR="00926D9E" w:rsidRPr="00926D9E">
              <w:rPr>
                <w:bCs/>
                <w:lang w:val="vi-VN"/>
              </w:rPr>
              <w:t xml:space="preserve"> năm học 202</w:t>
            </w:r>
            <w:r w:rsidR="00A36B99">
              <w:rPr>
                <w:bCs/>
              </w:rPr>
              <w:t>5</w:t>
            </w:r>
            <w:r w:rsidR="00926D9E" w:rsidRPr="00926D9E">
              <w:rPr>
                <w:bCs/>
                <w:lang w:val="vi-VN"/>
              </w:rPr>
              <w:t>-202</w:t>
            </w:r>
            <w:r w:rsidR="00A36B99">
              <w:rPr>
                <w:bCs/>
              </w:rPr>
              <w:t>6</w:t>
            </w:r>
            <w:r w:rsidR="00926D9E">
              <w:rPr>
                <w:bCs/>
              </w:rPr>
              <w:t xml:space="preserve">; </w:t>
            </w:r>
          </w:p>
          <w:p w14:paraId="274E17FD" w14:textId="5E1C3564" w:rsidR="00173745" w:rsidRPr="00F82900" w:rsidRDefault="00D30192" w:rsidP="00173745">
            <w:pPr>
              <w:spacing w:before="60" w:after="60"/>
              <w:jc w:val="both"/>
              <w:rPr>
                <w:rFonts w:eastAsia="Times New Roman" w:cs="Times New Roman"/>
                <w:iCs/>
                <w:szCs w:val="28"/>
              </w:rPr>
            </w:pPr>
            <w:r w:rsidRPr="00D30192">
              <w:rPr>
                <w:rStyle w:val="fontstyle01"/>
                <w:color w:val="auto"/>
              </w:rPr>
              <w:t>- Tham mưu với Hiệu trưởng</w:t>
            </w:r>
            <w:r>
              <w:rPr>
                <w:rStyle w:val="fontstyle01"/>
                <w:color w:val="auto"/>
              </w:rPr>
              <w:t xml:space="preserve"> ban hành các loại kế hoạch</w:t>
            </w:r>
            <w:r w:rsidR="00173745">
              <w:rPr>
                <w:rStyle w:val="fontstyle01"/>
                <w:color w:val="auto"/>
              </w:rPr>
              <w:t>, quyết định</w:t>
            </w:r>
            <w:r>
              <w:rPr>
                <w:rStyle w:val="fontstyle01"/>
                <w:color w:val="auto"/>
              </w:rPr>
              <w:t xml:space="preserve"> và trực tiếp chỉ đạo về việc </w:t>
            </w:r>
            <w:r w:rsidR="00173745">
              <w:rPr>
                <w:rStyle w:val="fontstyle01"/>
                <w:color w:val="auto"/>
              </w:rPr>
              <w:t xml:space="preserve">triển khai, </w:t>
            </w:r>
            <w:r>
              <w:rPr>
                <w:rStyle w:val="fontstyle01"/>
                <w:color w:val="auto"/>
              </w:rPr>
              <w:t>tổ chức thực hiện</w:t>
            </w:r>
            <w:r w:rsidR="00173745">
              <w:rPr>
                <w:rStyle w:val="fontstyle01"/>
                <w:color w:val="auto"/>
              </w:rPr>
              <w:t xml:space="preserve"> nội dung hoạt động, sự kiện của</w:t>
            </w:r>
            <w:r w:rsidR="002B4307">
              <w:rPr>
                <w:rStyle w:val="fontstyle01"/>
                <w:color w:val="auto"/>
              </w:rPr>
              <w:t xml:space="preserve"> nhà</w:t>
            </w:r>
            <w:r w:rsidR="00173745">
              <w:rPr>
                <w:rStyle w:val="fontstyle01"/>
                <w:color w:val="auto"/>
              </w:rPr>
              <w:t xml:space="preserve"> trường về </w:t>
            </w:r>
            <w:r w:rsidR="00173745" w:rsidRPr="00F82900">
              <w:rPr>
                <w:rFonts w:eastAsia="Times New Roman" w:cs="Times New Roman"/>
                <w:iCs/>
                <w:szCs w:val="28"/>
              </w:rPr>
              <w:t xml:space="preserve">dự án </w:t>
            </w:r>
            <w:r w:rsidR="00173745" w:rsidRPr="00F82900">
              <w:rPr>
                <w:rFonts w:eastAsia="Times New Roman" w:cs="Times New Roman"/>
                <w:bCs/>
                <w:szCs w:val="28"/>
              </w:rPr>
              <w:t>“Tăng cường tiếp cận công nghệ giáo dục bình đẳng và hòa nhập cho trẻ em Việt Nam tại tỉnh Điện Biên”</w:t>
            </w:r>
            <w:r w:rsidR="00173745" w:rsidRPr="00F82900">
              <w:rPr>
                <w:rFonts w:eastAsia="Times New Roman" w:cs="Times New Roman"/>
                <w:iCs/>
                <w:szCs w:val="28"/>
              </w:rPr>
              <w:t xml:space="preserve"> do Tổ chức Cứu trợ Trẻ em Quốc tế tài trợ. </w:t>
            </w:r>
          </w:p>
          <w:p w14:paraId="2D531B9E" w14:textId="4674834B" w:rsidR="00E20C02" w:rsidRDefault="00B565E6" w:rsidP="005A04C9">
            <w:pPr>
              <w:spacing w:before="60" w:after="60"/>
              <w:jc w:val="both"/>
            </w:pPr>
            <w:r w:rsidRPr="00214B36">
              <w:rPr>
                <w:rFonts w:eastAsia="Times New Roman" w:cs="Times New Roman"/>
                <w:iCs/>
                <w:color w:val="FF0000"/>
                <w:szCs w:val="28"/>
              </w:rPr>
              <w:t xml:space="preserve"> </w:t>
            </w:r>
            <w:r w:rsidRPr="00E54DB2">
              <w:rPr>
                <w:rFonts w:eastAsia="Times New Roman" w:cs="Times New Roman"/>
                <w:iCs/>
                <w:color w:val="000000"/>
                <w:szCs w:val="28"/>
              </w:rPr>
              <w:t xml:space="preserve">- Tham mưu </w:t>
            </w:r>
            <w:r w:rsidR="00F82900">
              <w:rPr>
                <w:rFonts w:eastAsia="Times New Roman" w:cs="Times New Roman"/>
                <w:iCs/>
                <w:color w:val="000000"/>
                <w:szCs w:val="28"/>
              </w:rPr>
              <w:t xml:space="preserve">với hiệu trưởng ban hành </w:t>
            </w:r>
            <w:r w:rsidRPr="00E54DB2">
              <w:rPr>
                <w:rFonts w:eastAsia="Times New Roman" w:cs="Times New Roman"/>
                <w:iCs/>
                <w:color w:val="000000"/>
                <w:szCs w:val="28"/>
              </w:rPr>
              <w:t xml:space="preserve">các văn bản </w:t>
            </w:r>
            <w:r w:rsidR="00F82900">
              <w:rPr>
                <w:rFonts w:eastAsia="Times New Roman" w:cs="Times New Roman"/>
                <w:iCs/>
                <w:color w:val="000000"/>
                <w:szCs w:val="28"/>
              </w:rPr>
              <w:t xml:space="preserve">của trường và </w:t>
            </w:r>
            <w:r w:rsidR="00F82900" w:rsidRPr="00E54DB2">
              <w:rPr>
                <w:rFonts w:eastAsia="Times New Roman" w:cs="Times New Roman"/>
                <w:iCs/>
                <w:color w:val="000000"/>
                <w:szCs w:val="28"/>
              </w:rPr>
              <w:t>chỉ đạo</w:t>
            </w:r>
            <w:r w:rsidR="00F82900">
              <w:rPr>
                <w:rFonts w:eastAsia="Times New Roman" w:cs="Times New Roman"/>
                <w:iCs/>
                <w:color w:val="000000"/>
                <w:szCs w:val="28"/>
              </w:rPr>
              <w:t xml:space="preserve"> trực tiếp việc </w:t>
            </w:r>
            <w:r w:rsidRPr="00E54DB2">
              <w:rPr>
                <w:rFonts w:eastAsia="Times New Roman" w:cs="Times New Roman"/>
                <w:iCs/>
                <w:color w:val="000000"/>
                <w:szCs w:val="28"/>
              </w:rPr>
              <w:t xml:space="preserve">thực hiện đa dạng các giải pháp nhằm nâng cao chất lượng dạy học môn tiếng Việt </w:t>
            </w:r>
            <w:r w:rsidR="00F82900">
              <w:rPr>
                <w:rFonts w:eastAsia="Times New Roman" w:cs="Times New Roman"/>
                <w:iCs/>
                <w:color w:val="000000"/>
                <w:szCs w:val="28"/>
              </w:rPr>
              <w:t xml:space="preserve">theo các văn </w:t>
            </w:r>
            <w:r w:rsidR="00F82900">
              <w:rPr>
                <w:rFonts w:eastAsia="Times New Roman" w:cs="Times New Roman"/>
                <w:iCs/>
                <w:color w:val="000000"/>
                <w:szCs w:val="28"/>
              </w:rPr>
              <w:lastRenderedPageBreak/>
              <w:t xml:space="preserve">bản hướng dẫn chỉ đạo của Sở GDĐT tỉnh Điện Biên, Phòng GDĐT huyện </w:t>
            </w:r>
            <w:r w:rsidR="00E32C38">
              <w:rPr>
                <w:rFonts w:eastAsia="Times New Roman" w:cs="Times New Roman"/>
                <w:iCs/>
                <w:color w:val="000000"/>
                <w:szCs w:val="28"/>
              </w:rPr>
              <w:t>Điện</w:t>
            </w:r>
            <w:r w:rsidR="00F82900">
              <w:rPr>
                <w:rFonts w:eastAsia="Times New Roman" w:cs="Times New Roman"/>
                <w:iCs/>
                <w:color w:val="000000"/>
                <w:szCs w:val="28"/>
              </w:rPr>
              <w:t xml:space="preserve"> </w:t>
            </w:r>
            <w:r w:rsidR="00E32C38">
              <w:rPr>
                <w:rFonts w:eastAsia="Times New Roman" w:cs="Times New Roman"/>
                <w:iCs/>
                <w:color w:val="000000"/>
                <w:szCs w:val="28"/>
              </w:rPr>
              <w:t>B</w:t>
            </w:r>
            <w:r w:rsidR="00F82900">
              <w:rPr>
                <w:rFonts w:eastAsia="Times New Roman" w:cs="Times New Roman"/>
                <w:iCs/>
                <w:color w:val="000000"/>
                <w:szCs w:val="28"/>
              </w:rPr>
              <w:t>iên Đông</w:t>
            </w:r>
            <w:r w:rsidRPr="00E54DB2">
              <w:rPr>
                <w:rFonts w:eastAsia="Times New Roman" w:cs="Times New Roman"/>
                <w:iCs/>
                <w:color w:val="000000"/>
                <w:szCs w:val="28"/>
              </w:rPr>
              <w:t>: Ra đề mở phân môn Tập làm văn, xây dựng lộ trình giúp học sinh hoàn thành yêu cầu chuẩn đầu ra môn Tiếng Việt, xây dựng môi trường giao tiếp tiếng Việt cho học sinh</w:t>
            </w:r>
            <w:r w:rsidR="002B4307">
              <w:rPr>
                <w:rFonts w:eastAsia="Times New Roman" w:cs="Times New Roman"/>
                <w:iCs/>
                <w:color w:val="000000"/>
                <w:szCs w:val="28"/>
              </w:rPr>
              <w:t xml:space="preserve"> bán trú</w:t>
            </w:r>
            <w:r w:rsidRPr="00E54DB2">
              <w:rPr>
                <w:rFonts w:eastAsia="Times New Roman" w:cs="Times New Roman"/>
                <w:iCs/>
                <w:color w:val="000000"/>
                <w:szCs w:val="28"/>
              </w:rPr>
              <w:t xml:space="preserve"> </w:t>
            </w:r>
          </w:p>
          <w:p w14:paraId="598E5DDC" w14:textId="408A82E4" w:rsidR="00FF10FF" w:rsidRDefault="00184CCB" w:rsidP="005A04C9">
            <w:pPr>
              <w:spacing w:before="60" w:after="60"/>
              <w:jc w:val="both"/>
              <w:rPr>
                <w:b/>
              </w:rPr>
            </w:pPr>
            <w:r w:rsidRPr="00E54DB2">
              <w:rPr>
                <w:b/>
                <w:bCs/>
              </w:rPr>
              <w:t>2.</w:t>
            </w:r>
            <w:r w:rsidRPr="00E54DB2">
              <w:rPr>
                <w:b/>
              </w:rPr>
              <w:t xml:space="preserve"> Kết quả thực hiện các </w:t>
            </w:r>
            <w:r w:rsidR="00DB41B2" w:rsidRPr="00E54DB2">
              <w:rPr>
                <w:b/>
              </w:rPr>
              <w:t>mục</w:t>
            </w:r>
            <w:r w:rsidRPr="00E54DB2">
              <w:rPr>
                <w:b/>
              </w:rPr>
              <w:t xml:space="preserve"> tiêu</w:t>
            </w:r>
            <w:r w:rsidR="00DB41B2" w:rsidRPr="00E54DB2">
              <w:rPr>
                <w:b/>
              </w:rPr>
              <w:t xml:space="preserve"> cụ thể</w:t>
            </w:r>
            <w:r w:rsidRPr="00E54DB2">
              <w:rPr>
                <w:b/>
              </w:rPr>
              <w:t xml:space="preserve"> của Đề án </w:t>
            </w:r>
            <w:r w:rsidR="00DB41B2" w:rsidRPr="00E54DB2">
              <w:rPr>
                <w:b/>
              </w:rPr>
              <w:t>giai đoạ</w:t>
            </w:r>
            <w:r w:rsidR="00B565E6" w:rsidRPr="00E54DB2">
              <w:rPr>
                <w:b/>
              </w:rPr>
              <w:t>n 2021</w:t>
            </w:r>
            <w:r w:rsidR="00DB41B2" w:rsidRPr="00E54DB2">
              <w:rPr>
                <w:b/>
              </w:rPr>
              <w:t xml:space="preserve">-2025 tính đến năm học 2024-2025 </w:t>
            </w:r>
            <w:r w:rsidR="00176E8F" w:rsidRPr="00E54DB2">
              <w:rPr>
                <w:b/>
              </w:rPr>
              <w:t xml:space="preserve">của </w:t>
            </w:r>
            <w:r w:rsidR="00E05447">
              <w:rPr>
                <w:b/>
              </w:rPr>
              <w:t>trường PTDTBT TH Phì Nhừ</w:t>
            </w:r>
            <w:r w:rsidR="00176E8F" w:rsidRPr="00E54DB2">
              <w:rPr>
                <w:b/>
              </w:rPr>
              <w:t xml:space="preserve"> </w:t>
            </w:r>
            <w:r w:rsidR="00DB41B2" w:rsidRPr="00E54DB2">
              <w:rPr>
                <w:b/>
              </w:rPr>
              <w:t>đạt được là:</w:t>
            </w:r>
          </w:p>
          <w:p w14:paraId="2498AE75" w14:textId="1BF5F670" w:rsidR="00DC5240" w:rsidRDefault="002B4307" w:rsidP="00DC5240">
            <w:pPr>
              <w:spacing w:before="60" w:after="60"/>
              <w:jc w:val="both"/>
            </w:pPr>
            <w:r>
              <w:t xml:space="preserve">- </w:t>
            </w:r>
            <w:r w:rsidR="00DC5240">
              <w:t xml:space="preserve">Nhà trường tích cực triển khai thực hiện </w:t>
            </w:r>
            <w:r w:rsidR="00DC5240" w:rsidRPr="00E54DB2">
              <w:rPr>
                <w:rStyle w:val="fontstyle01"/>
              </w:rPr>
              <w:t>Quyết định số 1454/QĐ-UBND ngày 17/11/2016</w:t>
            </w:r>
            <w:r w:rsidR="00DC5240">
              <w:rPr>
                <w:rStyle w:val="fontstyle01"/>
              </w:rPr>
              <w:t>,</w:t>
            </w:r>
            <w:r w:rsidR="00DC5240" w:rsidRPr="00E54DB2">
              <w:rPr>
                <w:rStyle w:val="fontstyle01"/>
              </w:rPr>
              <w:t xml:space="preserve"> Quyết định số 831/QĐ-UBND ngày 29/3/2020 của UBND tỉnh</w:t>
            </w:r>
            <w:r w:rsidR="00DC5240" w:rsidRPr="00E54DB2">
              <w:rPr>
                <w:color w:val="000000"/>
                <w:szCs w:val="28"/>
              </w:rPr>
              <w:t xml:space="preserve"> </w:t>
            </w:r>
            <w:r w:rsidR="00DC5240" w:rsidRPr="00E54DB2">
              <w:rPr>
                <w:rStyle w:val="fontstyle01"/>
              </w:rPr>
              <w:t xml:space="preserve">Điện Biên </w:t>
            </w:r>
            <w:r w:rsidR="00DC5240">
              <w:rPr>
                <w:rStyle w:val="fontstyle01"/>
              </w:rPr>
              <w:t>và các văn bản hướng dẫn hàng năm của của Sở, phòng GDĐT về</w:t>
            </w:r>
            <w:r w:rsidR="00DC5240" w:rsidRPr="00E54DB2">
              <w:rPr>
                <w:rStyle w:val="fontstyle01"/>
              </w:rPr>
              <w:t xml:space="preserve"> Đề án Tăng cường tiếng Việt cho trẻ</w:t>
            </w:r>
            <w:r w:rsidR="00DC5240" w:rsidRPr="00E54DB2">
              <w:rPr>
                <w:color w:val="000000"/>
                <w:szCs w:val="28"/>
              </w:rPr>
              <w:t xml:space="preserve"> </w:t>
            </w:r>
            <w:r w:rsidR="00DC5240" w:rsidRPr="00E54DB2">
              <w:rPr>
                <w:rStyle w:val="fontstyle01"/>
              </w:rPr>
              <w:t xml:space="preserve">mầm non và học sinh tiểu học vùng dân tộc thiểu số tỉnh Điện </w:t>
            </w:r>
            <w:r w:rsidR="00DC5240">
              <w:rPr>
                <w:rStyle w:val="fontstyle01"/>
              </w:rPr>
              <w:t>Biên.</w:t>
            </w:r>
          </w:p>
          <w:p w14:paraId="19BBB946" w14:textId="6E039FDA" w:rsidR="00DC5240" w:rsidRPr="00CF6C3D" w:rsidRDefault="002B4307" w:rsidP="00DC5240">
            <w:pPr>
              <w:spacing w:before="60" w:after="60"/>
              <w:jc w:val="both"/>
            </w:pPr>
            <w:r>
              <w:rPr>
                <w:color w:val="000000"/>
                <w:szCs w:val="28"/>
              </w:rPr>
              <w:t xml:space="preserve">- </w:t>
            </w:r>
            <w:r w:rsidR="00176E8F" w:rsidRPr="00E54DB2">
              <w:rPr>
                <w:color w:val="000000"/>
                <w:szCs w:val="28"/>
              </w:rPr>
              <w:t>Năm học 2024-2025, t</w:t>
            </w:r>
            <w:r w:rsidR="00176E8F" w:rsidRPr="00E54DB2">
              <w:rPr>
                <w:color w:val="000000"/>
                <w:szCs w:val="28"/>
                <w:lang w:val="vi-VN"/>
              </w:rPr>
              <w:t xml:space="preserve">oàn </w:t>
            </w:r>
            <w:r w:rsidR="00E02F66">
              <w:rPr>
                <w:color w:val="000000"/>
                <w:szCs w:val="28"/>
              </w:rPr>
              <w:t>trường</w:t>
            </w:r>
            <w:r w:rsidR="00176E8F" w:rsidRPr="00E54DB2">
              <w:rPr>
                <w:color w:val="000000"/>
                <w:szCs w:val="28"/>
                <w:lang w:val="vi-VN"/>
              </w:rPr>
              <w:t xml:space="preserve"> có </w:t>
            </w:r>
            <w:r w:rsidR="00E02F66">
              <w:rPr>
                <w:color w:val="000000"/>
                <w:szCs w:val="28"/>
              </w:rPr>
              <w:t xml:space="preserve">1 điểm trường trung tâm biên chế </w:t>
            </w:r>
            <w:r w:rsidR="00E02F66">
              <w:t>18 lớp với 535 học sinh trong đó học sinh dân tộc Mông chiếm tỉ lệ 99,8%</w:t>
            </w:r>
            <w:r w:rsidR="0001067A" w:rsidRPr="00E54DB2">
              <w:t xml:space="preserve">; tỷ lệ học sinh/lớp đạt </w:t>
            </w:r>
            <w:r w:rsidR="00E02F66">
              <w:t>29</w:t>
            </w:r>
            <w:r w:rsidR="0001067A" w:rsidRPr="00E54DB2">
              <w:t>,</w:t>
            </w:r>
            <w:r w:rsidR="00E02F66">
              <w:t>72</w:t>
            </w:r>
            <w:r w:rsidR="0001067A" w:rsidRPr="00E54DB2">
              <w:t xml:space="preserve">. Huy động học sinh 6 tuổi học lớp 1 đạt </w:t>
            </w:r>
            <w:r w:rsidR="00E02F66">
              <w:t>100</w:t>
            </w:r>
            <w:r w:rsidR="0001067A" w:rsidRPr="00E54DB2">
              <w:t xml:space="preserve">%; huy động học sinh từ 6 đến 10 tuổi học cấp tiểu học đạt </w:t>
            </w:r>
            <w:r w:rsidR="00E02F66">
              <w:t>100</w:t>
            </w:r>
            <w:r w:rsidR="0001067A" w:rsidRPr="00E54DB2">
              <w:t>% (đạt 100,</w:t>
            </w:r>
            <w:r w:rsidR="00E02F66">
              <w:t>2</w:t>
            </w:r>
            <w:r w:rsidR="0001067A" w:rsidRPr="00E54DB2">
              <w:t xml:space="preserve">% kế hoạch UBND </w:t>
            </w:r>
            <w:r w:rsidR="00E02F66">
              <w:t>huyện</w:t>
            </w:r>
            <w:r w:rsidR="0001067A" w:rsidRPr="00E54DB2">
              <w:t xml:space="preserve"> giao</w:t>
            </w:r>
            <w:r w:rsidR="00DC5240">
              <w:t>). Nhà trường</w:t>
            </w:r>
            <w:r w:rsidR="00DC5240" w:rsidRPr="00E54DB2">
              <w:t xml:space="preserve"> tổ chức tăng cường tiếng Việt cho 100% học sinh dân tộc thiểu số qua các môn học và hoạt động giáo dục tối thiểu 1 tiết/tuần theo tài liệu của Bộ Giáo dục và Đào tạo phê duyệt (đạt 100% kế hoạch Đề</w:t>
            </w:r>
            <w:r w:rsidR="00DC5240">
              <w:t xml:space="preserve"> án); mở 04 lớp 1 dạy TCTV trước khi vào lớp 1, 02 lớp Xoá mù chữ có lồng ghép dạy học TCTV cho học viên,  100% lớp 1,2,3,4,5 </w:t>
            </w:r>
            <w:r w:rsidR="00DC5240" w:rsidRPr="00CF6C3D">
              <w:t>giáo viên</w:t>
            </w:r>
            <w:r w:rsidR="00DC5240">
              <w:t xml:space="preserve"> tích cực</w:t>
            </w:r>
            <w:r w:rsidR="00DC5240" w:rsidRPr="00CF6C3D">
              <w:t xml:space="preserve"> lồng ghé</w:t>
            </w:r>
            <w:r w:rsidR="00DC5240">
              <w:t>p sử dụng ứng dụng “Vui đọc cùng em” vào soạn, giảng để TCTV</w:t>
            </w:r>
            <w:r w:rsidR="00DC5240" w:rsidRPr="00CF6C3D">
              <w:t>. 100% giáo viên tích cực làm đồ dùng, đồ chơi tự tạo</w:t>
            </w:r>
            <w:r w:rsidR="00DC5240">
              <w:t>, thiết kế các hoạt động trên phần mềm, nền tảng ứng dụng</w:t>
            </w:r>
            <w:r w:rsidR="00DC5240" w:rsidRPr="00CF6C3D">
              <w:t xml:space="preserve"> để phục vụ hoạt động dạ</w:t>
            </w:r>
            <w:r w:rsidR="00DC5240">
              <w:t>y TCTV</w:t>
            </w:r>
            <w:r w:rsidR="00DC5240" w:rsidRPr="00CF6C3D">
              <w:t xml:space="preserve">. Tổ chức thành công </w:t>
            </w:r>
            <w:r w:rsidR="00DC5240">
              <w:t xml:space="preserve">và tham gia </w:t>
            </w:r>
            <w:r w:rsidR="00DC5240" w:rsidRPr="00CF6C3D">
              <w:t xml:space="preserve">các </w:t>
            </w:r>
            <w:r w:rsidR="00DC5240">
              <w:t xml:space="preserve">cuộc </w:t>
            </w:r>
            <w:r w:rsidR="00DC5240" w:rsidRPr="00CF6C3D">
              <w:t xml:space="preserve"> thi</w:t>
            </w:r>
            <w:r w:rsidR="00DC5240">
              <w:t>, sự kiện</w:t>
            </w:r>
            <w:r w:rsidR="00DC5240" w:rsidRPr="00CF6C3D">
              <w:t xml:space="preserve"> “</w:t>
            </w:r>
            <w:r w:rsidR="00DC5240">
              <w:t>Giao lưu Tiếng Việt cho học sinh dân tộc thiểu số</w:t>
            </w:r>
            <w:r w:rsidR="00DC5240" w:rsidRPr="00CF6C3D">
              <w:t>”</w:t>
            </w:r>
            <w:r w:rsidR="00DC5240">
              <w:t xml:space="preserve">, </w:t>
            </w:r>
            <w:r w:rsidR="00DC5240" w:rsidRPr="00CF6C3D">
              <w:t>“</w:t>
            </w:r>
            <w:r w:rsidR="00DC5240">
              <w:t xml:space="preserve">Đọc sách và cảm nhận sách”, </w:t>
            </w:r>
            <w:r w:rsidR="00DC5240" w:rsidRPr="00CF6C3D">
              <w:t>“</w:t>
            </w:r>
            <w:r w:rsidR="00DC5240">
              <w:t>Cha mẹ đọc sách cùng con</w:t>
            </w:r>
            <w:r w:rsidR="00DC5240" w:rsidRPr="00CF6C3D">
              <w:t>” cấp trường</w:t>
            </w:r>
            <w:r w:rsidR="00DC5240">
              <w:t>, cấp cụm, cấp huyện có lồng ghép chuyên đề TCTV cho học sinh dân tộc thiểu số.</w:t>
            </w:r>
          </w:p>
          <w:p w14:paraId="51BF84ED" w14:textId="6FA9584D" w:rsidR="00DC5240" w:rsidRDefault="002B4307" w:rsidP="00DC5240">
            <w:pPr>
              <w:spacing w:before="60" w:after="60"/>
              <w:jc w:val="both"/>
            </w:pPr>
            <w:r>
              <w:t xml:space="preserve">- </w:t>
            </w:r>
            <w:r w:rsidR="00DC5240">
              <w:t>Trường được phòng Giáo dục và Đào tạo huyện Điện Biên Đông lựa chọn tổ chức thành công hoạt động chuyên môn “Giải pháp</w:t>
            </w:r>
            <w:r w:rsidR="00DC5240" w:rsidRPr="00CF6C3D">
              <w:t xml:space="preserve"> tăng cường tiếng Việ</w:t>
            </w:r>
            <w:r w:rsidR="00DC5240">
              <w:t>t cho học sinh dân tộc thông qua ứng dụng “Vui đọc cùng em” có 21/21 cơ sở giáo dục tiểu học toàn huyện tham gia.</w:t>
            </w:r>
          </w:p>
          <w:p w14:paraId="1AE622E2" w14:textId="20C811CF" w:rsidR="00E5161B" w:rsidRDefault="002B4307" w:rsidP="005A04C9">
            <w:pPr>
              <w:spacing w:before="60" w:after="60"/>
              <w:jc w:val="both"/>
            </w:pPr>
            <w:r>
              <w:t xml:space="preserve">- </w:t>
            </w:r>
            <w:r w:rsidR="000B0DE5">
              <w:t>Nhà</w:t>
            </w:r>
            <w:r w:rsidR="00B34D74" w:rsidRPr="00E54DB2">
              <w:t xml:space="preserve"> trường thực hiện sáng tạo, linh hoạt các giải pháp tăng cường tiếng Việt: mỗi học sinh đều có Sổ tay từ vựng tiếng Việt; mỗi lớp học đều có cây từ vựng tiếng Việt với từ ngữ thay đổi hàng tuần theo chủ đề, chủ điểm; </w:t>
            </w:r>
            <w:r w:rsidR="000B0DE5">
              <w:t xml:space="preserve">Trong khuân viên </w:t>
            </w:r>
            <w:r w:rsidR="00B34D74" w:rsidRPr="00E54DB2">
              <w:t>trường có không gian</w:t>
            </w:r>
            <w:r w:rsidR="000153AB">
              <w:t>, thực hiện mô hình liên thông</w:t>
            </w:r>
            <w:r w:rsidR="00B34D74" w:rsidRPr="00E54DB2">
              <w:t xml:space="preserve"> </w:t>
            </w:r>
            <w:r w:rsidR="008D54CE">
              <w:t xml:space="preserve">thư viện </w:t>
            </w:r>
            <w:bookmarkStart w:id="0" w:name="_GoBack"/>
            <w:bookmarkEnd w:id="0"/>
            <w:r w:rsidR="00B34D74" w:rsidRPr="00E54DB2">
              <w:t>giúp học sinh phát triển vốn từ vựng tiếng Việt</w:t>
            </w:r>
            <w:r w:rsidR="000153AB">
              <w:t>,</w:t>
            </w:r>
            <w:r w:rsidR="00B34D74" w:rsidRPr="00E54DB2">
              <w:t xml:space="preserve">... Tất cả hướng tới </w:t>
            </w:r>
            <w:r w:rsidR="00B34D74" w:rsidRPr="00E54DB2">
              <w:lastRenderedPageBreak/>
              <w:t>mục tiêu giúp học sinh có cơ hội giao lưu và nâng cao năng lực sử dụng tiếng Việt, qua đó hoàn thành tốt môn Tiếng Việt và các môn học khác.</w:t>
            </w:r>
          </w:p>
          <w:p w14:paraId="39AB1283" w14:textId="15B20088" w:rsidR="000153AB" w:rsidRDefault="005178F8" w:rsidP="000153AB">
            <w:pPr>
              <w:spacing w:before="60" w:after="60"/>
              <w:jc w:val="both"/>
            </w:pPr>
            <w:r>
              <w:t xml:space="preserve">- </w:t>
            </w:r>
            <w:r w:rsidR="000153AB">
              <w:t>Chất lượng cuối năm học 2024-2025: Học sinh xếp loại hoàn thành xuất sắc: 32 em (</w:t>
            </w:r>
            <w:r>
              <w:t xml:space="preserve">tỷ lệ </w:t>
            </w:r>
            <w:r w:rsidR="000153AB">
              <w:t>6</w:t>
            </w:r>
            <w:proofErr w:type="gramStart"/>
            <w:r w:rsidR="000153AB">
              <w:t>,0</w:t>
            </w:r>
            <w:proofErr w:type="gramEnd"/>
            <w:r w:rsidR="000153AB">
              <w:t>%); học sinh xếp loại hoàn thành tốt: 65 em (</w:t>
            </w:r>
            <w:r>
              <w:t xml:space="preserve">tỷ lệ </w:t>
            </w:r>
            <w:r w:rsidR="000153AB">
              <w:t>12,3%); học sinh xếp loại hoàn thành: 434 em (</w:t>
            </w:r>
            <w:r>
              <w:t xml:space="preserve">tỷ lệ </w:t>
            </w:r>
            <w:r w:rsidR="000153AB">
              <w:t>81,7%); học sinh xếp loại chưa hoàn thành: 0 em (0%).</w:t>
            </w:r>
          </w:p>
          <w:p w14:paraId="4A0EFB66" w14:textId="4CEFD747" w:rsidR="000153AB" w:rsidRDefault="005178F8" w:rsidP="000153AB">
            <w:pPr>
              <w:spacing w:before="60" w:after="60"/>
              <w:jc w:val="both"/>
            </w:pPr>
            <w:r>
              <w:t xml:space="preserve">- </w:t>
            </w:r>
            <w:r w:rsidR="000153AB">
              <w:t xml:space="preserve">Chất lượng môn Tiếng Việt cuối năm học 2024-2025: Hoàn thành Tốt 100 học sinh (tỷ lệ 18,8%); </w:t>
            </w:r>
            <w:r>
              <w:t>H</w:t>
            </w:r>
            <w:r w:rsidR="000153AB">
              <w:t>oàn thành 431 học sinh (tỷ lệ 81,2%); xếp loại chưa hoàn thành 0 học sinh (tỷ lệ 0%). Học sinh hoàn thành Chương trình lớp học 535/535 em (tỷ lệ 100%).</w:t>
            </w:r>
          </w:p>
          <w:p w14:paraId="0EA2CFFF" w14:textId="54180F6C" w:rsidR="009E6550" w:rsidRPr="00E54DB2" w:rsidRDefault="009E6550" w:rsidP="000153AB">
            <w:pPr>
              <w:spacing w:before="60" w:after="60"/>
              <w:jc w:val="both"/>
              <w:rPr>
                <w:spacing w:val="-4"/>
                <w:szCs w:val="28"/>
                <w:lang w:val="pt-BR"/>
              </w:rPr>
            </w:pPr>
            <w:r w:rsidRPr="00E54DB2">
              <w:rPr>
                <w:color w:val="000000" w:themeColor="text1"/>
                <w:spacing w:val="-2"/>
                <w:szCs w:val="28"/>
              </w:rPr>
              <w:t xml:space="preserve">* Chủ </w:t>
            </w:r>
            <w:r w:rsidR="00647E39">
              <w:rPr>
                <w:color w:val="000000" w:themeColor="text1"/>
                <w:spacing w:val="-2"/>
                <w:szCs w:val="28"/>
              </w:rPr>
              <w:t>động lập tờ trình và dự trù kinh</w:t>
            </w:r>
            <w:r w:rsidR="0017403A">
              <w:rPr>
                <w:color w:val="000000" w:themeColor="text1"/>
                <w:spacing w:val="-2"/>
                <w:szCs w:val="28"/>
              </w:rPr>
              <w:t xml:space="preserve"> </w:t>
            </w:r>
            <w:r w:rsidR="0017403A">
              <w:rPr>
                <w:color w:val="000000" w:themeColor="text1"/>
                <w:spacing w:val="-2"/>
                <w:szCs w:val="28"/>
              </w:rPr>
              <w:t>phí</w:t>
            </w:r>
            <w:r w:rsidR="0017403A">
              <w:rPr>
                <w:color w:val="000000" w:themeColor="text1"/>
                <w:spacing w:val="-2"/>
                <w:szCs w:val="28"/>
              </w:rPr>
              <w:t xml:space="preserve"> </w:t>
            </w:r>
            <w:r w:rsidR="0017403A">
              <w:rPr>
                <w:spacing w:val="-4"/>
                <w:szCs w:val="28"/>
                <w:lang w:val="pt-BR"/>
              </w:rPr>
              <w:t>gửi UBND huyện, Phòng GDĐT để xin phân bổ kinh phí thực hiện đảm bảo</w:t>
            </w:r>
            <w:r w:rsidR="0017403A" w:rsidRPr="00E54DB2">
              <w:rPr>
                <w:spacing w:val="-4"/>
                <w:szCs w:val="28"/>
                <w:lang w:val="pt-BR"/>
              </w:rPr>
              <w:t xml:space="preserve"> chính sách đối với học sinh người DTTS</w:t>
            </w:r>
            <w:r w:rsidR="00647E39">
              <w:rPr>
                <w:color w:val="000000" w:themeColor="text1"/>
                <w:spacing w:val="-2"/>
                <w:szCs w:val="28"/>
              </w:rPr>
              <w:t xml:space="preserve"> theo</w:t>
            </w:r>
            <w:r w:rsidRPr="00E54DB2">
              <w:rPr>
                <w:spacing w:val="-4"/>
                <w:szCs w:val="28"/>
                <w:lang w:val="pt-BR"/>
              </w:rPr>
              <w:t xml:space="preserve"> Nghị quyết số 20/NQ-HĐND Quy định kinh phí hỗ trợ thực hiện việc dạy và học tiếng Việt cho trẻ em trước khi vào lớp Một</w:t>
            </w:r>
            <w:r w:rsidR="0017403A">
              <w:rPr>
                <w:spacing w:val="-4"/>
                <w:szCs w:val="28"/>
                <w:lang w:val="pt-BR"/>
              </w:rPr>
              <w:t xml:space="preserve"> của HĐND tỉnh Điện Biên</w:t>
            </w:r>
            <w:r w:rsidRPr="00E54DB2">
              <w:rPr>
                <w:spacing w:val="-4"/>
                <w:szCs w:val="28"/>
                <w:lang w:val="pt-BR"/>
              </w:rPr>
              <w:t>.</w:t>
            </w:r>
          </w:p>
          <w:p w14:paraId="6E213DF0" w14:textId="55D3013A" w:rsidR="00176E8F" w:rsidRPr="00E54DB2" w:rsidRDefault="00176E8F" w:rsidP="005A04C9">
            <w:pPr>
              <w:tabs>
                <w:tab w:val="left" w:pos="798"/>
              </w:tabs>
              <w:spacing w:before="60" w:after="60"/>
              <w:jc w:val="both"/>
              <w:rPr>
                <w:b/>
                <w:color w:val="000000" w:themeColor="text1"/>
                <w:spacing w:val="-2"/>
                <w:szCs w:val="28"/>
              </w:rPr>
            </w:pPr>
            <w:r w:rsidRPr="00E54DB2">
              <w:rPr>
                <w:b/>
                <w:bCs/>
                <w:color w:val="000000" w:themeColor="text1"/>
                <w:spacing w:val="-2"/>
                <w:szCs w:val="28"/>
              </w:rPr>
              <w:t>3.</w:t>
            </w:r>
            <w:r w:rsidRPr="00E54DB2">
              <w:rPr>
                <w:b/>
                <w:color w:val="000000" w:themeColor="text1"/>
                <w:spacing w:val="-2"/>
                <w:szCs w:val="28"/>
              </w:rPr>
              <w:t xml:space="preserve"> Thành tích cá nhân đạt được trong giai đoạ</w:t>
            </w:r>
            <w:r w:rsidR="005A04C9" w:rsidRPr="00E54DB2">
              <w:rPr>
                <w:b/>
                <w:color w:val="000000" w:themeColor="text1"/>
                <w:spacing w:val="-2"/>
                <w:szCs w:val="28"/>
              </w:rPr>
              <w:t>n 2021</w:t>
            </w:r>
            <w:r w:rsidRPr="00E54DB2">
              <w:rPr>
                <w:b/>
                <w:color w:val="000000" w:themeColor="text1"/>
                <w:spacing w:val="-2"/>
                <w:szCs w:val="28"/>
              </w:rPr>
              <w:t>-2025</w:t>
            </w:r>
          </w:p>
          <w:p w14:paraId="6F4BCF59" w14:textId="37F40C7D" w:rsidR="00DB41B2" w:rsidRPr="00E54DB2" w:rsidRDefault="00481970" w:rsidP="00335AC4">
            <w:pPr>
              <w:spacing w:before="60" w:after="60"/>
              <w:jc w:val="both"/>
              <w:rPr>
                <w:rFonts w:cs="Times New Roman"/>
                <w:spacing w:val="3"/>
                <w:szCs w:val="28"/>
                <w:shd w:val="clear" w:color="auto" w:fill="FFFFFF" w:themeFill="background1"/>
              </w:rPr>
            </w:pPr>
            <w:r w:rsidRPr="00E54DB2">
              <w:rPr>
                <w:rFonts w:cs="Times New Roman"/>
                <w:spacing w:val="3"/>
                <w:szCs w:val="28"/>
                <w:shd w:val="clear" w:color="auto" w:fill="FFFFFF" w:themeFill="background1"/>
              </w:rPr>
              <w:t>T</w:t>
            </w:r>
            <w:r w:rsidR="00C9332A" w:rsidRPr="00E54DB2">
              <w:rPr>
                <w:rFonts w:cs="Times New Roman"/>
                <w:spacing w:val="3"/>
                <w:szCs w:val="28"/>
                <w:shd w:val="clear" w:color="auto" w:fill="FFFFFF" w:themeFill="background1"/>
              </w:rPr>
              <w:t>hành tích t</w:t>
            </w:r>
            <w:r w:rsidRPr="00E54DB2">
              <w:rPr>
                <w:rFonts w:cs="Times New Roman"/>
                <w:spacing w:val="3"/>
                <w:szCs w:val="28"/>
                <w:shd w:val="clear" w:color="auto" w:fill="FFFFFF" w:themeFill="background1"/>
              </w:rPr>
              <w:t>hi đua: Từ năm 20</w:t>
            </w:r>
            <w:r w:rsidR="005A04C9" w:rsidRPr="00E54DB2">
              <w:rPr>
                <w:rFonts w:cs="Times New Roman"/>
                <w:spacing w:val="3"/>
                <w:szCs w:val="28"/>
                <w:shd w:val="clear" w:color="auto" w:fill="FFFFFF" w:themeFill="background1"/>
              </w:rPr>
              <w:t>21</w:t>
            </w:r>
            <w:r w:rsidRPr="00E54DB2">
              <w:rPr>
                <w:rFonts w:cs="Times New Roman"/>
                <w:spacing w:val="3"/>
                <w:szCs w:val="28"/>
                <w:shd w:val="clear" w:color="auto" w:fill="FFFFFF" w:themeFill="background1"/>
              </w:rPr>
              <w:t xml:space="preserve"> đế</w:t>
            </w:r>
            <w:r w:rsidR="005A04C9" w:rsidRPr="00E54DB2">
              <w:rPr>
                <w:rFonts w:cs="Times New Roman"/>
                <w:spacing w:val="3"/>
                <w:szCs w:val="28"/>
                <w:shd w:val="clear" w:color="auto" w:fill="FFFFFF" w:themeFill="background1"/>
              </w:rPr>
              <w:t>n 2025</w:t>
            </w:r>
            <w:r w:rsidRPr="00E54DB2">
              <w:rPr>
                <w:rFonts w:cs="Times New Roman"/>
                <w:spacing w:val="3"/>
                <w:szCs w:val="28"/>
                <w:shd w:val="clear" w:color="auto" w:fill="FFFFFF" w:themeFill="background1"/>
              </w:rPr>
              <w:t xml:space="preserve"> </w:t>
            </w:r>
            <w:r w:rsidR="00335AC4">
              <w:rPr>
                <w:rFonts w:cs="Times New Roman"/>
                <w:spacing w:val="3"/>
                <w:szCs w:val="28"/>
                <w:shd w:val="clear" w:color="auto" w:fill="FFFFFF" w:themeFill="background1"/>
              </w:rPr>
              <w:t>có 01 năm học HTTNV và 04 năm học</w:t>
            </w:r>
            <w:r w:rsidRPr="00E54DB2">
              <w:rPr>
                <w:rFonts w:cs="Times New Roman"/>
                <w:spacing w:val="3"/>
                <w:szCs w:val="28"/>
                <w:shd w:val="clear" w:color="auto" w:fill="FFFFFF" w:themeFill="background1"/>
              </w:rPr>
              <w:t xml:space="preserve"> HT</w:t>
            </w:r>
            <w:r w:rsidR="00DF01D6">
              <w:rPr>
                <w:rFonts w:cs="Times New Roman"/>
                <w:spacing w:val="3"/>
                <w:szCs w:val="28"/>
                <w:shd w:val="clear" w:color="auto" w:fill="FFFFFF" w:themeFill="background1"/>
              </w:rPr>
              <w:t>XS</w:t>
            </w:r>
            <w:r w:rsidRPr="00E54DB2">
              <w:rPr>
                <w:rFonts w:cs="Times New Roman"/>
                <w:spacing w:val="3"/>
                <w:szCs w:val="28"/>
                <w:shd w:val="clear" w:color="auto" w:fill="FFFFFF" w:themeFill="background1"/>
              </w:rPr>
              <w:t xml:space="preserve">NV, </w:t>
            </w:r>
            <w:r w:rsidR="00335AC4">
              <w:rPr>
                <w:rFonts w:cs="Times New Roman"/>
                <w:spacing w:val="3"/>
                <w:szCs w:val="28"/>
                <w:shd w:val="clear" w:color="auto" w:fill="FFFFFF" w:themeFill="background1"/>
              </w:rPr>
              <w:t>02 lần đạt d</w:t>
            </w:r>
            <w:r w:rsidR="0017403A">
              <w:rPr>
                <w:rFonts w:cs="Times New Roman"/>
                <w:spacing w:val="3"/>
                <w:szCs w:val="28"/>
                <w:shd w:val="clear" w:color="auto" w:fill="FFFFFF" w:themeFill="background1"/>
              </w:rPr>
              <w:t>a</w:t>
            </w:r>
            <w:r w:rsidR="00335AC4">
              <w:rPr>
                <w:rFonts w:cs="Times New Roman"/>
                <w:spacing w:val="3"/>
                <w:szCs w:val="28"/>
                <w:shd w:val="clear" w:color="auto" w:fill="FFFFFF" w:themeFill="background1"/>
              </w:rPr>
              <w:t xml:space="preserve">nh hiệu CSTĐCS, </w:t>
            </w:r>
            <w:r w:rsidR="005A04C9" w:rsidRPr="00E54DB2">
              <w:rPr>
                <w:rFonts w:cs="Times New Roman"/>
                <w:spacing w:val="3"/>
                <w:szCs w:val="28"/>
                <w:shd w:val="clear" w:color="auto" w:fill="FFFFFF" w:themeFill="background1"/>
              </w:rPr>
              <w:t xml:space="preserve">được tặng giấy khen của </w:t>
            </w:r>
            <w:r w:rsidR="00DF01D6">
              <w:rPr>
                <w:rFonts w:cs="Times New Roman"/>
                <w:spacing w:val="3"/>
                <w:szCs w:val="28"/>
                <w:shd w:val="clear" w:color="auto" w:fill="FFFFFF" w:themeFill="background1"/>
              </w:rPr>
              <w:t xml:space="preserve">Chủ tịch UBND huyện Điện Biên Đông, </w:t>
            </w:r>
            <w:r w:rsidR="00DF01D6" w:rsidRPr="00E54DB2">
              <w:rPr>
                <w:rFonts w:cs="Times New Roman"/>
                <w:spacing w:val="3"/>
                <w:szCs w:val="28"/>
                <w:shd w:val="clear" w:color="auto" w:fill="FFFFFF" w:themeFill="background1"/>
              </w:rPr>
              <w:t xml:space="preserve">Đảng uỷ </w:t>
            </w:r>
            <w:r w:rsidR="00DF01D6">
              <w:rPr>
                <w:rFonts w:cs="Times New Roman"/>
                <w:spacing w:val="3"/>
                <w:szCs w:val="28"/>
                <w:shd w:val="clear" w:color="auto" w:fill="FFFFFF" w:themeFill="background1"/>
              </w:rPr>
              <w:t>xã Phì Nhừ, Chủ tịch UBND xã Phì Nhừ</w:t>
            </w:r>
            <w:r w:rsidR="005A04C9" w:rsidRPr="00E54DB2">
              <w:rPr>
                <w:rFonts w:cs="Times New Roman"/>
                <w:spacing w:val="3"/>
                <w:szCs w:val="28"/>
                <w:shd w:val="clear" w:color="auto" w:fill="FFFFFF" w:themeFill="background1"/>
              </w:rPr>
              <w:t>.</w:t>
            </w:r>
          </w:p>
        </w:tc>
      </w:tr>
    </w:tbl>
    <w:p w14:paraId="766FC7B1" w14:textId="77777777" w:rsidR="00493F7A" w:rsidRPr="00BF20B8" w:rsidRDefault="00493F7A"/>
    <w:sectPr w:rsidR="00493F7A" w:rsidRPr="00BF20B8" w:rsidSect="005A04C9">
      <w:pgSz w:w="16840" w:h="11907" w:orient="landscape" w:code="9"/>
      <w:pgMar w:top="1077" w:right="1105" w:bottom="107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14"/>
    <w:rsid w:val="0001067A"/>
    <w:rsid w:val="00011D60"/>
    <w:rsid w:val="000153AB"/>
    <w:rsid w:val="000724AD"/>
    <w:rsid w:val="000B0DE5"/>
    <w:rsid w:val="00113DB2"/>
    <w:rsid w:val="0011644F"/>
    <w:rsid w:val="001675CC"/>
    <w:rsid w:val="00173745"/>
    <w:rsid w:val="0017403A"/>
    <w:rsid w:val="00175053"/>
    <w:rsid w:val="00176E8F"/>
    <w:rsid w:val="00184CCB"/>
    <w:rsid w:val="001A1BBB"/>
    <w:rsid w:val="00214B36"/>
    <w:rsid w:val="00240A96"/>
    <w:rsid w:val="00295094"/>
    <w:rsid w:val="002B3A85"/>
    <w:rsid w:val="002B4307"/>
    <w:rsid w:val="002C305B"/>
    <w:rsid w:val="002E0487"/>
    <w:rsid w:val="003108D8"/>
    <w:rsid w:val="00335AC4"/>
    <w:rsid w:val="00343BC0"/>
    <w:rsid w:val="003F0015"/>
    <w:rsid w:val="003F5560"/>
    <w:rsid w:val="0041346B"/>
    <w:rsid w:val="00425C12"/>
    <w:rsid w:val="00440501"/>
    <w:rsid w:val="00472D20"/>
    <w:rsid w:val="00481970"/>
    <w:rsid w:val="00493F7A"/>
    <w:rsid w:val="004A3C7C"/>
    <w:rsid w:val="004D7C8F"/>
    <w:rsid w:val="005178F8"/>
    <w:rsid w:val="00533C0D"/>
    <w:rsid w:val="005671C8"/>
    <w:rsid w:val="005A04C9"/>
    <w:rsid w:val="005A32E0"/>
    <w:rsid w:val="005E569B"/>
    <w:rsid w:val="00634F3F"/>
    <w:rsid w:val="00647E39"/>
    <w:rsid w:val="00651861"/>
    <w:rsid w:val="00662E0F"/>
    <w:rsid w:val="00666232"/>
    <w:rsid w:val="0069388E"/>
    <w:rsid w:val="006B0D39"/>
    <w:rsid w:val="006C292F"/>
    <w:rsid w:val="006E218C"/>
    <w:rsid w:val="006F37B9"/>
    <w:rsid w:val="006F7829"/>
    <w:rsid w:val="007A719F"/>
    <w:rsid w:val="007C47BB"/>
    <w:rsid w:val="007D381A"/>
    <w:rsid w:val="0080597A"/>
    <w:rsid w:val="00825620"/>
    <w:rsid w:val="008D2D40"/>
    <w:rsid w:val="008D54CE"/>
    <w:rsid w:val="00926D9E"/>
    <w:rsid w:val="00932CDB"/>
    <w:rsid w:val="00945D26"/>
    <w:rsid w:val="00945E77"/>
    <w:rsid w:val="00990799"/>
    <w:rsid w:val="009B49AF"/>
    <w:rsid w:val="009C3230"/>
    <w:rsid w:val="009D074B"/>
    <w:rsid w:val="009E6550"/>
    <w:rsid w:val="00A2523B"/>
    <w:rsid w:val="00A2735C"/>
    <w:rsid w:val="00A36B99"/>
    <w:rsid w:val="00A90AF1"/>
    <w:rsid w:val="00AA0ACA"/>
    <w:rsid w:val="00AA4613"/>
    <w:rsid w:val="00AC1A78"/>
    <w:rsid w:val="00B004D9"/>
    <w:rsid w:val="00B15A79"/>
    <w:rsid w:val="00B34D74"/>
    <w:rsid w:val="00B52074"/>
    <w:rsid w:val="00B565E6"/>
    <w:rsid w:val="00BB7484"/>
    <w:rsid w:val="00BB793B"/>
    <w:rsid w:val="00BF20B8"/>
    <w:rsid w:val="00BF3F70"/>
    <w:rsid w:val="00C3554C"/>
    <w:rsid w:val="00C507F0"/>
    <w:rsid w:val="00C91D6A"/>
    <w:rsid w:val="00C9332A"/>
    <w:rsid w:val="00CA241B"/>
    <w:rsid w:val="00CD4831"/>
    <w:rsid w:val="00CD6427"/>
    <w:rsid w:val="00D30192"/>
    <w:rsid w:val="00D3440B"/>
    <w:rsid w:val="00DB2714"/>
    <w:rsid w:val="00DB3B30"/>
    <w:rsid w:val="00DB41B2"/>
    <w:rsid w:val="00DB6A73"/>
    <w:rsid w:val="00DC5240"/>
    <w:rsid w:val="00DD5070"/>
    <w:rsid w:val="00DE1B3A"/>
    <w:rsid w:val="00DE50DA"/>
    <w:rsid w:val="00DF01D6"/>
    <w:rsid w:val="00E02F66"/>
    <w:rsid w:val="00E05447"/>
    <w:rsid w:val="00E20C02"/>
    <w:rsid w:val="00E27D2D"/>
    <w:rsid w:val="00E3093C"/>
    <w:rsid w:val="00E32C38"/>
    <w:rsid w:val="00E5161B"/>
    <w:rsid w:val="00E54912"/>
    <w:rsid w:val="00E54DB2"/>
    <w:rsid w:val="00EC4331"/>
    <w:rsid w:val="00ED6E49"/>
    <w:rsid w:val="00F2187D"/>
    <w:rsid w:val="00F32E7B"/>
    <w:rsid w:val="00F82900"/>
    <w:rsid w:val="00F869C1"/>
    <w:rsid w:val="00F87940"/>
    <w:rsid w:val="00FA3E0D"/>
    <w:rsid w:val="00FE1FAC"/>
    <w:rsid w:val="00FF10FF"/>
    <w:rsid w:val="00FF2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39"/>
    <w:rsid w:val="00493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BF3F70"/>
    <w:pPr>
      <w:ind w:left="720"/>
      <w:contextualSpacing/>
    </w:pPr>
  </w:style>
  <w:style w:type="paragraph" w:styleId="ThnvnbanThtl2">
    <w:name w:val="Body Text Indent 2"/>
    <w:basedOn w:val="Binhthng"/>
    <w:link w:val="ThnvnbanThtl2Char"/>
    <w:uiPriority w:val="99"/>
    <w:semiHidden/>
    <w:unhideWhenUsed/>
    <w:rsid w:val="004D7C8F"/>
    <w:pPr>
      <w:spacing w:after="120" w:line="480" w:lineRule="auto"/>
      <w:ind w:left="360"/>
    </w:pPr>
  </w:style>
  <w:style w:type="character" w:customStyle="1" w:styleId="ThnvnbanThtl2Char">
    <w:name w:val="Thân văn bản Thụt lề 2 Char"/>
    <w:basedOn w:val="Phngmcnhcaonvn"/>
    <w:link w:val="ThnvnbanThtl2"/>
    <w:uiPriority w:val="99"/>
    <w:semiHidden/>
    <w:rsid w:val="004D7C8F"/>
  </w:style>
  <w:style w:type="paragraph" w:styleId="ThngthngWeb">
    <w:name w:val="Normal (Web)"/>
    <w:aliases w:val="Обычный (веб)1,Обычный (веб) Знак,Обычный (веб) Знак1,Обычный (веб) Знак Знак,Char Char Char Char Char Char Char Char Char Char Char,webb,Char Char25,Normal (Web) Char Char, Char Char25,Char Char Char"/>
    <w:basedOn w:val="Binhthng"/>
    <w:link w:val="ThngthngWebChar"/>
    <w:rsid w:val="00B15A79"/>
    <w:pPr>
      <w:spacing w:before="100" w:beforeAutospacing="1" w:after="100" w:afterAutospacing="1" w:line="240" w:lineRule="auto"/>
    </w:pPr>
    <w:rPr>
      <w:rFonts w:eastAsia="Times New Roman" w:cs="Times New Roman"/>
      <w:sz w:val="24"/>
      <w:szCs w:val="24"/>
    </w:rPr>
  </w:style>
  <w:style w:type="character" w:customStyle="1" w:styleId="ThngthngWebChar">
    <w:name w:val="Thông thường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ThngthngWeb"/>
    <w:qFormat/>
    <w:locked/>
    <w:rsid w:val="00B15A79"/>
    <w:rPr>
      <w:rFonts w:eastAsia="Times New Roman" w:cs="Times New Roman"/>
      <w:sz w:val="24"/>
      <w:szCs w:val="24"/>
    </w:rPr>
  </w:style>
  <w:style w:type="character" w:customStyle="1" w:styleId="fontstyle01">
    <w:name w:val="fontstyle01"/>
    <w:basedOn w:val="Phngmcnhcaonvn"/>
    <w:rsid w:val="00EC4331"/>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39"/>
    <w:rsid w:val="00493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BF3F70"/>
    <w:pPr>
      <w:ind w:left="720"/>
      <w:contextualSpacing/>
    </w:pPr>
  </w:style>
  <w:style w:type="paragraph" w:styleId="ThnvnbanThtl2">
    <w:name w:val="Body Text Indent 2"/>
    <w:basedOn w:val="Binhthng"/>
    <w:link w:val="ThnvnbanThtl2Char"/>
    <w:uiPriority w:val="99"/>
    <w:semiHidden/>
    <w:unhideWhenUsed/>
    <w:rsid w:val="004D7C8F"/>
    <w:pPr>
      <w:spacing w:after="120" w:line="480" w:lineRule="auto"/>
      <w:ind w:left="360"/>
    </w:pPr>
  </w:style>
  <w:style w:type="character" w:customStyle="1" w:styleId="ThnvnbanThtl2Char">
    <w:name w:val="Thân văn bản Thụt lề 2 Char"/>
    <w:basedOn w:val="Phngmcnhcaonvn"/>
    <w:link w:val="ThnvnbanThtl2"/>
    <w:uiPriority w:val="99"/>
    <w:semiHidden/>
    <w:rsid w:val="004D7C8F"/>
  </w:style>
  <w:style w:type="paragraph" w:styleId="ThngthngWeb">
    <w:name w:val="Normal (Web)"/>
    <w:aliases w:val="Обычный (веб)1,Обычный (веб) Знак,Обычный (веб) Знак1,Обычный (веб) Знак Знак,Char Char Char Char Char Char Char Char Char Char Char,webb,Char Char25,Normal (Web) Char Char, Char Char25,Char Char Char"/>
    <w:basedOn w:val="Binhthng"/>
    <w:link w:val="ThngthngWebChar"/>
    <w:rsid w:val="00B15A79"/>
    <w:pPr>
      <w:spacing w:before="100" w:beforeAutospacing="1" w:after="100" w:afterAutospacing="1" w:line="240" w:lineRule="auto"/>
    </w:pPr>
    <w:rPr>
      <w:rFonts w:eastAsia="Times New Roman" w:cs="Times New Roman"/>
      <w:sz w:val="24"/>
      <w:szCs w:val="24"/>
    </w:rPr>
  </w:style>
  <w:style w:type="character" w:customStyle="1" w:styleId="ThngthngWebChar">
    <w:name w:val="Thông thường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ThngthngWeb"/>
    <w:qFormat/>
    <w:locked/>
    <w:rsid w:val="00B15A79"/>
    <w:rPr>
      <w:rFonts w:eastAsia="Times New Roman" w:cs="Times New Roman"/>
      <w:sz w:val="24"/>
      <w:szCs w:val="24"/>
    </w:rPr>
  </w:style>
  <w:style w:type="character" w:customStyle="1" w:styleId="fontstyle01">
    <w:name w:val="fontstyle01"/>
    <w:basedOn w:val="Phngmcnhcaonvn"/>
    <w:rsid w:val="00EC433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3</Pages>
  <Words>827</Words>
  <Characters>4720</Characters>
  <Application>Microsoft Office Word</Application>
  <DocSecurity>0</DocSecurity>
  <Lines>39</Lines>
  <Paragraphs>11</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242</cp:revision>
  <dcterms:created xsi:type="dcterms:W3CDTF">2025-06-13T02:07:00Z</dcterms:created>
  <dcterms:modified xsi:type="dcterms:W3CDTF">2025-06-19T14:58:00Z</dcterms:modified>
</cp:coreProperties>
</file>